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8F" w:rsidRDefault="00B37E8F" w:rsidP="00B37E8F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E8F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400040" cy="874772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74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B95" w:rsidRPr="00835B95" w:rsidRDefault="00835B95" w:rsidP="00B37E8F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37E8F" w:rsidRPr="00B0524F" w:rsidRDefault="00B37E8F" w:rsidP="00B37E8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0524F">
        <w:rPr>
          <w:rFonts w:ascii="Times New Roman" w:hAnsi="Times New Roman" w:cs="Times New Roman"/>
          <w:b/>
          <w:sz w:val="36"/>
          <w:szCs w:val="36"/>
          <w:u w:val="single"/>
        </w:rPr>
        <w:t>Grupos de Ayuda de la</w:t>
      </w:r>
      <w:r w:rsidR="00B0524F" w:rsidRPr="00B0524F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B0524F">
        <w:rPr>
          <w:rFonts w:ascii="Times New Roman" w:hAnsi="Times New Roman" w:cs="Times New Roman"/>
          <w:b/>
          <w:sz w:val="36"/>
          <w:szCs w:val="36"/>
          <w:u w:val="single"/>
        </w:rPr>
        <w:t>Asociaciòn</w:t>
      </w:r>
      <w:proofErr w:type="spellEnd"/>
      <w:r w:rsidRPr="00B0524F">
        <w:rPr>
          <w:rFonts w:ascii="Times New Roman" w:hAnsi="Times New Roman" w:cs="Times New Roman"/>
          <w:b/>
          <w:sz w:val="36"/>
          <w:szCs w:val="36"/>
          <w:u w:val="single"/>
        </w:rPr>
        <w:t xml:space="preserve"> SFC-SQM Madrid</w:t>
      </w:r>
    </w:p>
    <w:p w:rsidR="00835B95" w:rsidRPr="00835B95" w:rsidRDefault="00835B95" w:rsidP="00835B95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7E8F" w:rsidRPr="00835B95" w:rsidRDefault="00B37E8F" w:rsidP="00B37E8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35B95">
        <w:rPr>
          <w:rFonts w:ascii="Times New Roman" w:hAnsi="Times New Roman" w:cs="Times New Roman"/>
          <w:b/>
          <w:sz w:val="20"/>
          <w:szCs w:val="20"/>
        </w:rPr>
        <w:t xml:space="preserve">¿Qué son los grupos de autoayuda y para </w:t>
      </w:r>
      <w:proofErr w:type="spellStart"/>
      <w:r w:rsidRPr="00835B95">
        <w:rPr>
          <w:rFonts w:ascii="Times New Roman" w:hAnsi="Times New Roman" w:cs="Times New Roman"/>
          <w:b/>
          <w:sz w:val="20"/>
          <w:szCs w:val="20"/>
        </w:rPr>
        <w:t>què</w:t>
      </w:r>
      <w:proofErr w:type="spellEnd"/>
      <w:r w:rsidRPr="00835B95">
        <w:rPr>
          <w:rFonts w:ascii="Times New Roman" w:hAnsi="Times New Roman" w:cs="Times New Roman"/>
          <w:b/>
          <w:sz w:val="20"/>
          <w:szCs w:val="20"/>
        </w:rPr>
        <w:t xml:space="preserve"> sirven?</w:t>
      </w:r>
    </w:p>
    <w:p w:rsidR="00B37E8F" w:rsidRPr="00835B95" w:rsidRDefault="00B37E8F" w:rsidP="00B37E8F">
      <w:pPr>
        <w:jc w:val="both"/>
        <w:rPr>
          <w:rFonts w:ascii="Times New Roman" w:hAnsi="Times New Roman" w:cs="Times New Roman"/>
          <w:sz w:val="20"/>
          <w:szCs w:val="20"/>
        </w:rPr>
      </w:pPr>
      <w:r w:rsidRPr="00835B95">
        <w:rPr>
          <w:rFonts w:ascii="Times New Roman" w:hAnsi="Times New Roman" w:cs="Times New Roman"/>
          <w:sz w:val="20"/>
          <w:szCs w:val="20"/>
        </w:rPr>
        <w:t xml:space="preserve">Están formados por personas que comparten circunstancias o problemas comunes, en este caso estar afectados por EM-SFC y IQM, se dan apoyo y se aportan experiencias. El grupo ayuda a aceptar, comprender y manejar la enfermedad. Las personas obtienen una serie de beneficios: información </w:t>
      </w:r>
      <w:proofErr w:type="spellStart"/>
      <w:r w:rsidRPr="00835B95">
        <w:rPr>
          <w:rFonts w:ascii="Times New Roman" w:hAnsi="Times New Roman" w:cs="Times New Roman"/>
          <w:sz w:val="20"/>
          <w:szCs w:val="20"/>
        </w:rPr>
        <w:t>especìfica</w:t>
      </w:r>
      <w:proofErr w:type="spellEnd"/>
      <w:r w:rsidRPr="00835B95">
        <w:rPr>
          <w:rFonts w:ascii="Times New Roman" w:hAnsi="Times New Roman" w:cs="Times New Roman"/>
          <w:sz w:val="20"/>
          <w:szCs w:val="20"/>
        </w:rPr>
        <w:t>, establecer metas reales y saludables, compartir con otros y mejorar emocionalmente en especial la autoestima.</w:t>
      </w:r>
    </w:p>
    <w:p w:rsidR="00B37E8F" w:rsidRPr="00835B95" w:rsidRDefault="00B37E8F" w:rsidP="00B37E8F">
      <w:pPr>
        <w:jc w:val="both"/>
        <w:rPr>
          <w:rFonts w:ascii="Times New Roman" w:hAnsi="Times New Roman" w:cs="Times New Roman"/>
          <w:sz w:val="20"/>
          <w:szCs w:val="20"/>
        </w:rPr>
      </w:pPr>
      <w:r w:rsidRPr="00835B95">
        <w:rPr>
          <w:rFonts w:ascii="Times New Roman" w:hAnsi="Times New Roman" w:cs="Times New Roman"/>
          <w:sz w:val="20"/>
          <w:szCs w:val="20"/>
        </w:rPr>
        <w:t>Estos grupos no son terapias de grupo, y en ningún caso tienen como objetivo sustituir el tratamiento individual (farmacológico o psicológico) de los afectados.</w:t>
      </w:r>
    </w:p>
    <w:p w:rsidR="00B37E8F" w:rsidRPr="00835B95" w:rsidRDefault="00B37E8F" w:rsidP="00B37E8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35B95">
        <w:rPr>
          <w:rFonts w:ascii="Times New Roman" w:hAnsi="Times New Roman" w:cs="Times New Roman"/>
          <w:b/>
          <w:sz w:val="20"/>
          <w:szCs w:val="20"/>
        </w:rPr>
        <w:t>¿</w:t>
      </w:r>
      <w:proofErr w:type="spellStart"/>
      <w:r w:rsidRPr="00835B95">
        <w:rPr>
          <w:rFonts w:ascii="Times New Roman" w:hAnsi="Times New Roman" w:cs="Times New Roman"/>
          <w:b/>
          <w:sz w:val="20"/>
          <w:szCs w:val="20"/>
        </w:rPr>
        <w:t>Còmo</w:t>
      </w:r>
      <w:proofErr w:type="spellEnd"/>
      <w:r w:rsidRPr="00835B95">
        <w:rPr>
          <w:rFonts w:ascii="Times New Roman" w:hAnsi="Times New Roman" w:cs="Times New Roman"/>
          <w:b/>
          <w:sz w:val="20"/>
          <w:szCs w:val="20"/>
        </w:rPr>
        <w:t xml:space="preserve"> funciona un Grupo de Ayuda de la </w:t>
      </w:r>
      <w:proofErr w:type="spellStart"/>
      <w:r w:rsidRPr="00835B95">
        <w:rPr>
          <w:rFonts w:ascii="Times New Roman" w:hAnsi="Times New Roman" w:cs="Times New Roman"/>
          <w:b/>
          <w:sz w:val="20"/>
          <w:szCs w:val="20"/>
        </w:rPr>
        <w:t>Asociaciòn</w:t>
      </w:r>
      <w:proofErr w:type="spellEnd"/>
      <w:r w:rsidRPr="00835B95">
        <w:rPr>
          <w:rFonts w:ascii="Times New Roman" w:hAnsi="Times New Roman" w:cs="Times New Roman"/>
          <w:b/>
          <w:sz w:val="20"/>
          <w:szCs w:val="20"/>
        </w:rPr>
        <w:t xml:space="preserve"> SFC-IQM?</w:t>
      </w:r>
    </w:p>
    <w:p w:rsidR="00B37E8F" w:rsidRPr="00835B95" w:rsidRDefault="00B37E8F" w:rsidP="00B37E8F">
      <w:pPr>
        <w:jc w:val="both"/>
        <w:rPr>
          <w:rFonts w:ascii="Times New Roman" w:hAnsi="Times New Roman" w:cs="Times New Roman"/>
          <w:sz w:val="20"/>
          <w:szCs w:val="20"/>
        </w:rPr>
      </w:pPr>
      <w:r w:rsidRPr="00835B95">
        <w:rPr>
          <w:rFonts w:ascii="Times New Roman" w:hAnsi="Times New Roman" w:cs="Times New Roman"/>
          <w:sz w:val="20"/>
          <w:szCs w:val="20"/>
        </w:rPr>
        <w:t xml:space="preserve">Cada grupo </w:t>
      </w:r>
      <w:proofErr w:type="spellStart"/>
      <w:r w:rsidRPr="00835B95">
        <w:rPr>
          <w:rFonts w:ascii="Times New Roman" w:hAnsi="Times New Roman" w:cs="Times New Roman"/>
          <w:sz w:val="20"/>
          <w:szCs w:val="20"/>
        </w:rPr>
        <w:t>està</w:t>
      </w:r>
      <w:proofErr w:type="spellEnd"/>
      <w:r w:rsidRPr="00835B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5B95">
        <w:rPr>
          <w:rFonts w:ascii="Times New Roman" w:hAnsi="Times New Roman" w:cs="Times New Roman"/>
          <w:sz w:val="20"/>
          <w:szCs w:val="20"/>
        </w:rPr>
        <w:t>con</w:t>
      </w:r>
      <w:r w:rsidR="00887DF0" w:rsidRPr="00835B95">
        <w:rPr>
          <w:rFonts w:ascii="Times New Roman" w:hAnsi="Times New Roman" w:cs="Times New Roman"/>
          <w:sz w:val="20"/>
          <w:szCs w:val="20"/>
        </w:rPr>
        <w:t>s</w:t>
      </w:r>
      <w:r w:rsidRPr="00835B95">
        <w:rPr>
          <w:rFonts w:ascii="Times New Roman" w:hAnsi="Times New Roman" w:cs="Times New Roman"/>
          <w:sz w:val="20"/>
          <w:szCs w:val="20"/>
        </w:rPr>
        <w:t>titudo</w:t>
      </w:r>
      <w:proofErr w:type="spellEnd"/>
      <w:r w:rsidRPr="00835B95">
        <w:rPr>
          <w:rFonts w:ascii="Times New Roman" w:hAnsi="Times New Roman" w:cs="Times New Roman"/>
          <w:sz w:val="20"/>
          <w:szCs w:val="20"/>
        </w:rPr>
        <w:t xml:space="preserve"> por</w:t>
      </w:r>
      <w:r w:rsidR="00887DF0" w:rsidRPr="00835B95">
        <w:rPr>
          <w:rFonts w:ascii="Times New Roman" w:hAnsi="Times New Roman" w:cs="Times New Roman"/>
          <w:sz w:val="20"/>
          <w:szCs w:val="20"/>
        </w:rPr>
        <w:t xml:space="preserve"> un numero estable pero limitado de miembros para su mejor funcionamiento, de 6 a 8 personas afectadas por SFC ò IQM.</w:t>
      </w:r>
    </w:p>
    <w:p w:rsidR="00B37E8F" w:rsidRPr="00835B95" w:rsidRDefault="00B37E8F" w:rsidP="00B37E8F">
      <w:pPr>
        <w:jc w:val="both"/>
        <w:rPr>
          <w:rFonts w:ascii="Times New Roman" w:hAnsi="Times New Roman" w:cs="Times New Roman"/>
          <w:sz w:val="20"/>
          <w:szCs w:val="20"/>
        </w:rPr>
      </w:pPr>
      <w:r w:rsidRPr="00835B95">
        <w:rPr>
          <w:rFonts w:ascii="Times New Roman" w:hAnsi="Times New Roman" w:cs="Times New Roman"/>
          <w:sz w:val="20"/>
          <w:szCs w:val="20"/>
        </w:rPr>
        <w:t xml:space="preserve">Las sesiones del grupo </w:t>
      </w:r>
      <w:r w:rsidR="00887DF0" w:rsidRPr="00835B95">
        <w:rPr>
          <w:rFonts w:ascii="Times New Roman" w:hAnsi="Times New Roman" w:cs="Times New Roman"/>
          <w:sz w:val="20"/>
          <w:szCs w:val="20"/>
        </w:rPr>
        <w:t xml:space="preserve">duran hora y media, y </w:t>
      </w:r>
      <w:r w:rsidRPr="00835B95">
        <w:rPr>
          <w:rFonts w:ascii="Times New Roman" w:hAnsi="Times New Roman" w:cs="Times New Roman"/>
          <w:sz w:val="20"/>
          <w:szCs w:val="20"/>
        </w:rPr>
        <w:t>tienen una pe</w:t>
      </w:r>
      <w:r w:rsidR="00EC7787">
        <w:rPr>
          <w:rFonts w:ascii="Times New Roman" w:hAnsi="Times New Roman" w:cs="Times New Roman"/>
          <w:sz w:val="20"/>
          <w:szCs w:val="20"/>
        </w:rPr>
        <w:t>riod</w:t>
      </w:r>
      <w:r w:rsidR="00887DF0" w:rsidRPr="00835B95">
        <w:rPr>
          <w:rFonts w:ascii="Times New Roman" w:hAnsi="Times New Roman" w:cs="Times New Roman"/>
          <w:sz w:val="20"/>
          <w:szCs w:val="20"/>
        </w:rPr>
        <w:t xml:space="preserve">icidad mensual, </w:t>
      </w:r>
      <w:r w:rsidR="00A1172F">
        <w:rPr>
          <w:rFonts w:ascii="Times New Roman" w:hAnsi="Times New Roman" w:cs="Times New Roman"/>
          <w:sz w:val="20"/>
          <w:szCs w:val="20"/>
        </w:rPr>
        <w:t>comenzando en Noviembre y finalizando en Junio</w:t>
      </w:r>
      <w:r w:rsidR="00887DF0" w:rsidRPr="00835B95">
        <w:rPr>
          <w:rFonts w:ascii="Times New Roman" w:hAnsi="Times New Roman" w:cs="Times New Roman"/>
          <w:sz w:val="20"/>
          <w:szCs w:val="20"/>
        </w:rPr>
        <w:t>.</w:t>
      </w:r>
    </w:p>
    <w:p w:rsidR="00887DF0" w:rsidRPr="00835B95" w:rsidRDefault="00887DF0" w:rsidP="00887D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5B95">
        <w:rPr>
          <w:rFonts w:ascii="Times New Roman" w:hAnsi="Times New Roman" w:cs="Times New Roman"/>
          <w:sz w:val="20"/>
          <w:szCs w:val="20"/>
        </w:rPr>
        <w:t>Algunas normas mínimas que aseguran el buen funcionamiento del grupo son:</w:t>
      </w:r>
    </w:p>
    <w:p w:rsidR="00B37E8F" w:rsidRPr="00835B95" w:rsidRDefault="00B37E8F" w:rsidP="00887DF0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5B95">
        <w:rPr>
          <w:rFonts w:ascii="Times New Roman" w:hAnsi="Times New Roman" w:cs="Times New Roman"/>
          <w:sz w:val="20"/>
          <w:szCs w:val="20"/>
        </w:rPr>
        <w:t>Confidencialidad, tanto para enfermos/as como para familiares y/o allegados</w:t>
      </w:r>
    </w:p>
    <w:p w:rsidR="00B37E8F" w:rsidRPr="00835B95" w:rsidRDefault="00B37E8F" w:rsidP="00887DF0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5B95">
        <w:rPr>
          <w:rFonts w:ascii="Times New Roman" w:hAnsi="Times New Roman" w:cs="Times New Roman"/>
          <w:sz w:val="20"/>
          <w:szCs w:val="20"/>
        </w:rPr>
        <w:t>Compartir experiencias personales</w:t>
      </w:r>
      <w:r w:rsidR="00887DF0" w:rsidRPr="00835B95">
        <w:rPr>
          <w:rFonts w:ascii="Times New Roman" w:hAnsi="Times New Roman" w:cs="Times New Roman"/>
          <w:sz w:val="20"/>
          <w:szCs w:val="20"/>
        </w:rPr>
        <w:t xml:space="preserve"> y </w:t>
      </w:r>
      <w:r w:rsidRPr="00835B95">
        <w:rPr>
          <w:rFonts w:ascii="Times New Roman" w:hAnsi="Times New Roman" w:cs="Times New Roman"/>
          <w:sz w:val="20"/>
          <w:szCs w:val="20"/>
        </w:rPr>
        <w:t>viven</w:t>
      </w:r>
      <w:r w:rsidR="00887DF0" w:rsidRPr="00835B95">
        <w:rPr>
          <w:rFonts w:ascii="Times New Roman" w:hAnsi="Times New Roman" w:cs="Times New Roman"/>
          <w:sz w:val="20"/>
          <w:szCs w:val="20"/>
        </w:rPr>
        <w:t xml:space="preserve">cias, sin </w:t>
      </w:r>
      <w:proofErr w:type="spellStart"/>
      <w:r w:rsidR="00887DF0" w:rsidRPr="00835B95">
        <w:rPr>
          <w:rFonts w:ascii="Times New Roman" w:hAnsi="Times New Roman" w:cs="Times New Roman"/>
          <w:sz w:val="20"/>
          <w:szCs w:val="20"/>
        </w:rPr>
        <w:t>crìtica</w:t>
      </w:r>
      <w:proofErr w:type="spellEnd"/>
      <w:r w:rsidR="00887DF0" w:rsidRPr="00835B95">
        <w:rPr>
          <w:rFonts w:ascii="Times New Roman" w:hAnsi="Times New Roman" w:cs="Times New Roman"/>
          <w:sz w:val="20"/>
          <w:szCs w:val="20"/>
        </w:rPr>
        <w:t xml:space="preserve"> alguna</w:t>
      </w:r>
    </w:p>
    <w:p w:rsidR="00887DF0" w:rsidRPr="00835B95" w:rsidRDefault="00B0524F" w:rsidP="00887DF0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5B95">
        <w:rPr>
          <w:rFonts w:ascii="Times New Roman" w:hAnsi="Times New Roman" w:cs="Times New Roman"/>
          <w:sz w:val="20"/>
          <w:szCs w:val="20"/>
        </w:rPr>
        <w:t>C</w:t>
      </w:r>
      <w:r w:rsidR="00887DF0" w:rsidRPr="00835B95">
        <w:rPr>
          <w:rFonts w:ascii="Times New Roman" w:hAnsi="Times New Roman" w:cs="Times New Roman"/>
          <w:sz w:val="20"/>
          <w:szCs w:val="20"/>
        </w:rPr>
        <w:t xml:space="preserve">omunicación </w:t>
      </w:r>
      <w:r w:rsidRPr="00835B95">
        <w:rPr>
          <w:rFonts w:ascii="Times New Roman" w:hAnsi="Times New Roman" w:cs="Times New Roman"/>
          <w:sz w:val="20"/>
          <w:szCs w:val="20"/>
        </w:rPr>
        <w:t xml:space="preserve">y diálogo </w:t>
      </w:r>
      <w:r w:rsidR="00887DF0" w:rsidRPr="00835B95">
        <w:rPr>
          <w:rFonts w:ascii="Times New Roman" w:hAnsi="Times New Roman" w:cs="Times New Roman"/>
          <w:sz w:val="20"/>
          <w:szCs w:val="20"/>
        </w:rPr>
        <w:t>entre los socios</w:t>
      </w:r>
    </w:p>
    <w:p w:rsidR="00B37E8F" w:rsidRPr="00835B95" w:rsidRDefault="00B37E8F" w:rsidP="00887DF0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5B95">
        <w:rPr>
          <w:rFonts w:ascii="Times New Roman" w:hAnsi="Times New Roman" w:cs="Times New Roman"/>
          <w:sz w:val="20"/>
          <w:szCs w:val="20"/>
        </w:rPr>
        <w:t>Fomentar el apoyo emocional en cada uno de los miembros del grupo</w:t>
      </w:r>
    </w:p>
    <w:p w:rsidR="00B0524F" w:rsidRPr="00835B95" w:rsidRDefault="00B0524F" w:rsidP="00B052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009E4" w:rsidRPr="00835B95" w:rsidRDefault="00B37E8F" w:rsidP="00B37E8F">
      <w:pPr>
        <w:jc w:val="both"/>
        <w:rPr>
          <w:rFonts w:ascii="Times New Roman" w:hAnsi="Times New Roman" w:cs="Times New Roman"/>
          <w:sz w:val="20"/>
          <w:szCs w:val="20"/>
        </w:rPr>
      </w:pPr>
      <w:r w:rsidRPr="00835B95">
        <w:rPr>
          <w:rFonts w:ascii="Times New Roman" w:hAnsi="Times New Roman" w:cs="Times New Roman"/>
          <w:sz w:val="20"/>
          <w:szCs w:val="20"/>
        </w:rPr>
        <w:t>Los grupos está</w:t>
      </w:r>
      <w:r w:rsidR="00887DF0" w:rsidRPr="00835B95">
        <w:rPr>
          <w:rFonts w:ascii="Times New Roman" w:hAnsi="Times New Roman" w:cs="Times New Roman"/>
          <w:sz w:val="20"/>
          <w:szCs w:val="20"/>
        </w:rPr>
        <w:t>n coordinados por un profesional que conoce bien la enfermedad</w:t>
      </w:r>
      <w:r w:rsidRPr="00835B95">
        <w:rPr>
          <w:rFonts w:ascii="Times New Roman" w:hAnsi="Times New Roman" w:cs="Times New Roman"/>
          <w:sz w:val="20"/>
          <w:szCs w:val="20"/>
        </w:rPr>
        <w:t xml:space="preserve">, </w:t>
      </w:r>
      <w:r w:rsidR="00B0524F" w:rsidRPr="00835B95">
        <w:rPr>
          <w:rFonts w:ascii="Times New Roman" w:hAnsi="Times New Roman" w:cs="Times New Roman"/>
          <w:sz w:val="20"/>
          <w:szCs w:val="20"/>
        </w:rPr>
        <w:t xml:space="preserve">encargado de aportar información técnica, regular </w:t>
      </w:r>
      <w:r w:rsidRPr="00835B95">
        <w:rPr>
          <w:rFonts w:ascii="Times New Roman" w:hAnsi="Times New Roman" w:cs="Times New Roman"/>
          <w:sz w:val="20"/>
          <w:szCs w:val="20"/>
        </w:rPr>
        <w:t>las intervenciones, reco</w:t>
      </w:r>
      <w:r w:rsidR="00887DF0" w:rsidRPr="00835B95">
        <w:rPr>
          <w:rFonts w:ascii="Times New Roman" w:hAnsi="Times New Roman" w:cs="Times New Roman"/>
          <w:sz w:val="20"/>
          <w:szCs w:val="20"/>
        </w:rPr>
        <w:t>ger las experiencias y trabajar</w:t>
      </w:r>
      <w:r w:rsidRPr="00835B95">
        <w:rPr>
          <w:rFonts w:ascii="Times New Roman" w:hAnsi="Times New Roman" w:cs="Times New Roman"/>
          <w:sz w:val="20"/>
          <w:szCs w:val="20"/>
        </w:rPr>
        <w:t xml:space="preserve">las </w:t>
      </w:r>
      <w:r w:rsidR="00B0524F" w:rsidRPr="00835B95">
        <w:rPr>
          <w:rFonts w:ascii="Times New Roman" w:hAnsi="Times New Roman" w:cs="Times New Roman"/>
          <w:sz w:val="20"/>
          <w:szCs w:val="20"/>
        </w:rPr>
        <w:t xml:space="preserve">para que sean </w:t>
      </w:r>
      <w:proofErr w:type="spellStart"/>
      <w:r w:rsidR="00B0524F" w:rsidRPr="00835B95">
        <w:rPr>
          <w:rFonts w:ascii="Times New Roman" w:hAnsi="Times New Roman" w:cs="Times New Roman"/>
          <w:sz w:val="20"/>
          <w:szCs w:val="20"/>
        </w:rPr>
        <w:t>ùtiles</w:t>
      </w:r>
      <w:proofErr w:type="spellEnd"/>
      <w:r w:rsidR="00B0524F" w:rsidRPr="00835B95">
        <w:rPr>
          <w:rFonts w:ascii="Times New Roman" w:hAnsi="Times New Roman" w:cs="Times New Roman"/>
          <w:sz w:val="20"/>
          <w:szCs w:val="20"/>
        </w:rPr>
        <w:t xml:space="preserve"> al grupo entero</w:t>
      </w:r>
      <w:r w:rsidRPr="00835B95">
        <w:rPr>
          <w:rFonts w:ascii="Times New Roman" w:hAnsi="Times New Roman" w:cs="Times New Roman"/>
          <w:sz w:val="20"/>
          <w:szCs w:val="20"/>
        </w:rPr>
        <w:t>.</w:t>
      </w:r>
    </w:p>
    <w:p w:rsidR="00B0524F" w:rsidRPr="00835B95" w:rsidRDefault="00B0524F" w:rsidP="00B37E8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35B95">
        <w:rPr>
          <w:rFonts w:ascii="Times New Roman" w:hAnsi="Times New Roman" w:cs="Times New Roman"/>
          <w:b/>
          <w:sz w:val="20"/>
          <w:szCs w:val="20"/>
        </w:rPr>
        <w:t>¿</w:t>
      </w:r>
      <w:proofErr w:type="spellStart"/>
      <w:r w:rsidRPr="00835B95">
        <w:rPr>
          <w:rFonts w:ascii="Times New Roman" w:hAnsi="Times New Roman" w:cs="Times New Roman"/>
          <w:b/>
          <w:sz w:val="20"/>
          <w:szCs w:val="20"/>
        </w:rPr>
        <w:t>Què</w:t>
      </w:r>
      <w:proofErr w:type="spellEnd"/>
      <w:r w:rsidRPr="00835B95">
        <w:rPr>
          <w:rFonts w:ascii="Times New Roman" w:hAnsi="Times New Roman" w:cs="Times New Roman"/>
          <w:b/>
          <w:sz w:val="20"/>
          <w:szCs w:val="20"/>
        </w:rPr>
        <w:t xml:space="preserve"> temas se trabajan en un Grupo de Ayuda SFC-IQM Madrid?</w:t>
      </w:r>
    </w:p>
    <w:p w:rsidR="00B0524F" w:rsidRPr="00835B95" w:rsidRDefault="00B0524F" w:rsidP="00B37E8F">
      <w:pPr>
        <w:jc w:val="both"/>
        <w:rPr>
          <w:rFonts w:ascii="Times New Roman" w:hAnsi="Times New Roman" w:cs="Times New Roman"/>
          <w:sz w:val="20"/>
          <w:szCs w:val="20"/>
        </w:rPr>
      </w:pPr>
      <w:r w:rsidRPr="00835B95">
        <w:rPr>
          <w:rFonts w:ascii="Times New Roman" w:hAnsi="Times New Roman" w:cs="Times New Roman"/>
          <w:sz w:val="20"/>
          <w:szCs w:val="20"/>
        </w:rPr>
        <w:t>Como ejemplo, citamos temas tratados en el Grupo de Ayuda formado el año pasado:</w:t>
      </w:r>
    </w:p>
    <w:p w:rsidR="00B0524F" w:rsidRPr="00835B95" w:rsidRDefault="00B0524F" w:rsidP="00B0524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5B95">
        <w:rPr>
          <w:rFonts w:ascii="Times New Roman" w:hAnsi="Times New Roman" w:cs="Times New Roman"/>
          <w:sz w:val="20"/>
          <w:szCs w:val="20"/>
        </w:rPr>
        <w:t>Problemas cotidianos y soluciones para el afectado por SFC.</w:t>
      </w:r>
    </w:p>
    <w:p w:rsidR="00B0524F" w:rsidRPr="00835B95" w:rsidRDefault="00B0524F" w:rsidP="00B0524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35B95">
        <w:rPr>
          <w:rFonts w:ascii="Times New Roman" w:hAnsi="Times New Roman" w:cs="Times New Roman"/>
          <w:sz w:val="20"/>
          <w:szCs w:val="20"/>
        </w:rPr>
        <w:t>Depresiòn</w:t>
      </w:r>
      <w:proofErr w:type="spellEnd"/>
      <w:r w:rsidRPr="00835B95">
        <w:rPr>
          <w:rFonts w:ascii="Times New Roman" w:hAnsi="Times New Roman" w:cs="Times New Roman"/>
          <w:sz w:val="20"/>
          <w:szCs w:val="20"/>
        </w:rPr>
        <w:t xml:space="preserve"> y problemas emocionales en SFC.</w:t>
      </w:r>
    </w:p>
    <w:p w:rsidR="00B0524F" w:rsidRPr="00835B95" w:rsidRDefault="00B0524F" w:rsidP="00B0524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35B95">
        <w:rPr>
          <w:rFonts w:ascii="Times New Roman" w:hAnsi="Times New Roman" w:cs="Times New Roman"/>
          <w:sz w:val="20"/>
          <w:szCs w:val="20"/>
        </w:rPr>
        <w:t>Tècnicas</w:t>
      </w:r>
      <w:proofErr w:type="spellEnd"/>
      <w:r w:rsidRPr="00835B95">
        <w:rPr>
          <w:rFonts w:ascii="Times New Roman" w:hAnsi="Times New Roman" w:cs="Times New Roman"/>
          <w:sz w:val="20"/>
          <w:szCs w:val="20"/>
        </w:rPr>
        <w:t xml:space="preserve"> de control emocional.</w:t>
      </w:r>
    </w:p>
    <w:p w:rsidR="00B0524F" w:rsidRPr="00835B95" w:rsidRDefault="00B0524F" w:rsidP="00B0524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5B95">
        <w:rPr>
          <w:rFonts w:ascii="Times New Roman" w:hAnsi="Times New Roman" w:cs="Times New Roman"/>
          <w:sz w:val="20"/>
          <w:szCs w:val="20"/>
        </w:rPr>
        <w:t>Calidad de vida para afectados con SFC y FM.</w:t>
      </w:r>
    </w:p>
    <w:p w:rsidR="00B0524F" w:rsidRPr="00835B95" w:rsidRDefault="00B0524F" w:rsidP="00B0524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5B95">
        <w:rPr>
          <w:rFonts w:ascii="Times New Roman" w:hAnsi="Times New Roman" w:cs="Times New Roman"/>
          <w:sz w:val="20"/>
          <w:szCs w:val="20"/>
        </w:rPr>
        <w:t>Habilidades de comunicación.</w:t>
      </w:r>
    </w:p>
    <w:p w:rsidR="00B0524F" w:rsidRPr="00835B95" w:rsidRDefault="00835B95" w:rsidP="00B0524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35B95">
        <w:rPr>
          <w:rFonts w:ascii="Times New Roman" w:hAnsi="Times New Roman" w:cs="Times New Roman"/>
          <w:sz w:val="20"/>
          <w:szCs w:val="20"/>
        </w:rPr>
        <w:t>Nutriciòn</w:t>
      </w:r>
      <w:proofErr w:type="spellEnd"/>
      <w:r w:rsidRPr="00835B95">
        <w:rPr>
          <w:rFonts w:ascii="Times New Roman" w:hAnsi="Times New Roman" w:cs="Times New Roman"/>
          <w:sz w:val="20"/>
          <w:szCs w:val="20"/>
        </w:rPr>
        <w:t xml:space="preserve"> en SFC y FM.</w:t>
      </w:r>
    </w:p>
    <w:p w:rsidR="00835B95" w:rsidRPr="00835B95" w:rsidRDefault="00835B95" w:rsidP="00B0524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35B95">
        <w:rPr>
          <w:rFonts w:ascii="Times New Roman" w:hAnsi="Times New Roman" w:cs="Times New Roman"/>
          <w:sz w:val="20"/>
          <w:szCs w:val="20"/>
        </w:rPr>
        <w:t>Tècnicas</w:t>
      </w:r>
      <w:proofErr w:type="spellEnd"/>
      <w:r w:rsidRPr="00835B95">
        <w:rPr>
          <w:rFonts w:ascii="Times New Roman" w:hAnsi="Times New Roman" w:cs="Times New Roman"/>
          <w:sz w:val="20"/>
          <w:szCs w:val="20"/>
        </w:rPr>
        <w:t xml:space="preserve"> de intervención psicosomática.</w:t>
      </w:r>
    </w:p>
    <w:p w:rsidR="00B37E8F" w:rsidRPr="00835B95" w:rsidRDefault="00835B95" w:rsidP="00B37E8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5B95">
        <w:rPr>
          <w:rFonts w:ascii="Times New Roman" w:hAnsi="Times New Roman" w:cs="Times New Roman"/>
          <w:sz w:val="20"/>
          <w:szCs w:val="20"/>
        </w:rPr>
        <w:t>Los niños y la familia frente al SFC.</w:t>
      </w:r>
    </w:p>
    <w:sectPr w:rsidR="00B37E8F" w:rsidRPr="00835B95" w:rsidSect="001009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7CB1"/>
    <w:multiLevelType w:val="hybridMultilevel"/>
    <w:tmpl w:val="D9EEF97C"/>
    <w:lvl w:ilvl="0" w:tplc="DC3EE09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A6C65C6"/>
    <w:multiLevelType w:val="hybridMultilevel"/>
    <w:tmpl w:val="6F46536E"/>
    <w:lvl w:ilvl="0" w:tplc="B0D2E5B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oNotDisplayPageBoundaries/>
  <w:proofState w:spelling="clean" w:grammar="clean"/>
  <w:defaultTabStop w:val="708"/>
  <w:hyphenationZone w:val="425"/>
  <w:characterSpacingControl w:val="doNotCompress"/>
  <w:compat/>
  <w:rsids>
    <w:rsidRoot w:val="00B37E8F"/>
    <w:rsid w:val="001009E4"/>
    <w:rsid w:val="00284CAF"/>
    <w:rsid w:val="00490307"/>
    <w:rsid w:val="004A70EB"/>
    <w:rsid w:val="006C6AE3"/>
    <w:rsid w:val="00835B95"/>
    <w:rsid w:val="00887DF0"/>
    <w:rsid w:val="00A1172F"/>
    <w:rsid w:val="00B0524F"/>
    <w:rsid w:val="00B37E8F"/>
    <w:rsid w:val="00EC7787"/>
    <w:rsid w:val="00FD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9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E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7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Torres Lopez</cp:lastModifiedBy>
  <cp:revision>3</cp:revision>
  <dcterms:created xsi:type="dcterms:W3CDTF">2014-10-06T10:09:00Z</dcterms:created>
  <dcterms:modified xsi:type="dcterms:W3CDTF">2014-10-06T10:10:00Z</dcterms:modified>
</cp:coreProperties>
</file>